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5A3D" w14:textId="369CBE44" w:rsidR="00174E3E" w:rsidRDefault="00174E3E" w:rsidP="000351AD">
      <w:pPr>
        <w:spacing w:line="600" w:lineRule="auto"/>
        <w:ind w:left="720" w:hanging="360"/>
        <w:jc w:val="center"/>
        <w:rPr>
          <w:b/>
          <w:bCs/>
          <w:sz w:val="32"/>
          <w:szCs w:val="32"/>
        </w:rPr>
      </w:pPr>
      <w:bookmarkStart w:id="0" w:name="_Hlk64458829"/>
      <w:bookmarkStart w:id="1" w:name="_Hlk78054883"/>
      <w:r w:rsidRPr="00FA0073">
        <w:rPr>
          <w:b/>
          <w:bCs/>
          <w:sz w:val="32"/>
          <w:szCs w:val="32"/>
        </w:rPr>
        <w:t>INSTRUCCIONES</w:t>
      </w:r>
      <w:r>
        <w:rPr>
          <w:b/>
          <w:bCs/>
          <w:sz w:val="32"/>
          <w:szCs w:val="32"/>
        </w:rPr>
        <w:t xml:space="preserve"> PARA ARMAR LA CARPETA VIRTUAL</w:t>
      </w:r>
    </w:p>
    <w:p w14:paraId="0A105404" w14:textId="3B07F2F7" w:rsidR="00174E3E" w:rsidRPr="00174E3E" w:rsidRDefault="00174E3E" w:rsidP="00174E3E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174E3E">
        <w:rPr>
          <w:sz w:val="26"/>
          <w:szCs w:val="26"/>
        </w:rPr>
        <w:t>Escriba los datos necesarios en los espacios en blanco de los formatos. Deje en blanco para el número de inscripción y el código (2da hoja).  Coloque la fecha y firme.</w:t>
      </w:r>
    </w:p>
    <w:p w14:paraId="6D0A1645" w14:textId="77777777" w:rsidR="00D84417" w:rsidRDefault="00D84417" w:rsidP="00D84417">
      <w:pPr>
        <w:pStyle w:val="Prrafodelista"/>
        <w:jc w:val="both"/>
        <w:rPr>
          <w:sz w:val="26"/>
          <w:szCs w:val="26"/>
        </w:rPr>
      </w:pPr>
    </w:p>
    <w:p w14:paraId="5C387373" w14:textId="5FFEB906" w:rsidR="00D84417" w:rsidRPr="0018079E" w:rsidRDefault="00D84417" w:rsidP="00D84417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bookmarkStart w:id="2" w:name="_Hlk78096362"/>
      <w:r w:rsidRPr="0018079E">
        <w:rPr>
          <w:sz w:val="26"/>
          <w:szCs w:val="26"/>
        </w:rPr>
        <w:t xml:space="preserve">Todos los documentos deben ser escaneados (no </w:t>
      </w:r>
      <w:r w:rsidR="0018079E">
        <w:rPr>
          <w:sz w:val="26"/>
          <w:szCs w:val="26"/>
        </w:rPr>
        <w:t>emplee</w:t>
      </w:r>
      <w:r w:rsidRPr="0018079E">
        <w:rPr>
          <w:sz w:val="26"/>
          <w:szCs w:val="26"/>
        </w:rPr>
        <w:t xml:space="preserve"> otros medios). No olvide incluir el </w:t>
      </w:r>
      <w:r w:rsidRPr="0018079E">
        <w:rPr>
          <w:b/>
          <w:bCs/>
          <w:color w:val="FF0000"/>
          <w:sz w:val="26"/>
          <w:szCs w:val="26"/>
        </w:rPr>
        <w:t>comprobante</w:t>
      </w:r>
      <w:r w:rsidRPr="0018079E">
        <w:rPr>
          <w:color w:val="FF0000"/>
          <w:sz w:val="26"/>
          <w:szCs w:val="26"/>
        </w:rPr>
        <w:t xml:space="preserve"> </w:t>
      </w:r>
      <w:r w:rsidR="00206D1E">
        <w:rPr>
          <w:sz w:val="26"/>
          <w:szCs w:val="26"/>
        </w:rPr>
        <w:t>de</w:t>
      </w:r>
      <w:r w:rsidRPr="0018079E">
        <w:rPr>
          <w:sz w:val="26"/>
          <w:szCs w:val="26"/>
        </w:rPr>
        <w:t xml:space="preserve"> 250 soles y los demás requisitos solicitados.</w:t>
      </w:r>
      <w:r w:rsidR="00206D1E">
        <w:rPr>
          <w:sz w:val="26"/>
          <w:szCs w:val="26"/>
        </w:rPr>
        <w:t xml:space="preserve"> *</w:t>
      </w:r>
    </w:p>
    <w:bookmarkEnd w:id="2"/>
    <w:p w14:paraId="7004F482" w14:textId="77777777" w:rsidR="00174E3E" w:rsidRPr="00174E3E" w:rsidRDefault="00174E3E" w:rsidP="00174E3E">
      <w:pPr>
        <w:pStyle w:val="Prrafodelista"/>
        <w:jc w:val="both"/>
        <w:rPr>
          <w:color w:val="0000FF"/>
          <w:sz w:val="26"/>
          <w:szCs w:val="26"/>
        </w:rPr>
      </w:pPr>
    </w:p>
    <w:p w14:paraId="09251AA3" w14:textId="374F886A" w:rsidR="00174E3E" w:rsidRPr="00174E3E" w:rsidRDefault="009D1498" w:rsidP="00174E3E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bookmarkStart w:id="3" w:name="_Hlk78096333"/>
      <w:r w:rsidRPr="0018079E">
        <w:rPr>
          <w:sz w:val="26"/>
          <w:szCs w:val="26"/>
        </w:rPr>
        <w:t>Por favor,</w:t>
      </w:r>
      <w:r>
        <w:rPr>
          <w:sz w:val="26"/>
          <w:szCs w:val="26"/>
        </w:rPr>
        <w:t xml:space="preserve"> </w:t>
      </w:r>
      <w:bookmarkEnd w:id="3"/>
      <w:r>
        <w:rPr>
          <w:sz w:val="26"/>
          <w:szCs w:val="26"/>
        </w:rPr>
        <w:t>e</w:t>
      </w:r>
      <w:r w:rsidR="00174E3E" w:rsidRPr="00174E3E">
        <w:rPr>
          <w:sz w:val="26"/>
          <w:szCs w:val="26"/>
        </w:rPr>
        <w:t xml:space="preserve">nvíe la carpeta con los documentos </w:t>
      </w:r>
      <w:r w:rsidR="00174E3E" w:rsidRPr="00174E3E">
        <w:rPr>
          <w:b/>
          <w:bCs/>
          <w:color w:val="FF0000"/>
          <w:sz w:val="26"/>
          <w:szCs w:val="26"/>
        </w:rPr>
        <w:t>siguiendo el orden indicado</w:t>
      </w:r>
      <w:r w:rsidR="00174E3E" w:rsidRPr="00174E3E">
        <w:rPr>
          <w:color w:val="FF0000"/>
          <w:sz w:val="26"/>
          <w:szCs w:val="26"/>
        </w:rPr>
        <w:t xml:space="preserve"> </w:t>
      </w:r>
      <w:r w:rsidR="00174E3E" w:rsidRPr="00174E3E">
        <w:rPr>
          <w:b/>
          <w:bCs/>
          <w:color w:val="FF0000"/>
          <w:sz w:val="26"/>
          <w:szCs w:val="26"/>
        </w:rPr>
        <w:t>y</w:t>
      </w:r>
      <w:r w:rsidR="00174E3E" w:rsidRPr="00174E3E">
        <w:rPr>
          <w:color w:val="FF0000"/>
          <w:sz w:val="26"/>
          <w:szCs w:val="26"/>
        </w:rPr>
        <w:t xml:space="preserve"> </w:t>
      </w:r>
      <w:r w:rsidR="00174E3E" w:rsidRPr="00174E3E">
        <w:rPr>
          <w:b/>
          <w:bCs/>
          <w:color w:val="FF0000"/>
          <w:sz w:val="26"/>
          <w:szCs w:val="26"/>
        </w:rPr>
        <w:t>en un solo archivo no comprimido</w:t>
      </w:r>
      <w:r w:rsidR="00174E3E" w:rsidRPr="00174E3E">
        <w:rPr>
          <w:color w:val="FF0000"/>
          <w:sz w:val="26"/>
          <w:szCs w:val="26"/>
        </w:rPr>
        <w:t xml:space="preserve"> </w:t>
      </w:r>
      <w:r w:rsidR="00174E3E" w:rsidRPr="00174E3E">
        <w:rPr>
          <w:sz w:val="26"/>
          <w:szCs w:val="26"/>
        </w:rPr>
        <w:t>(Word o PDF) a este correo institucional:</w:t>
      </w:r>
    </w:p>
    <w:p w14:paraId="35625D91" w14:textId="77777777" w:rsidR="008042D8" w:rsidRPr="00450009" w:rsidRDefault="008042D8" w:rsidP="008042D8">
      <w:pPr>
        <w:pStyle w:val="Prrafodelista"/>
        <w:jc w:val="both"/>
        <w:rPr>
          <w:color w:val="0000FF"/>
          <w:sz w:val="26"/>
          <w:szCs w:val="26"/>
        </w:rPr>
      </w:pPr>
      <w:bookmarkStart w:id="4" w:name="_Hlk77971243"/>
      <w:r w:rsidRPr="00450009">
        <w:rPr>
          <w:color w:val="0000FF"/>
          <w:sz w:val="26"/>
          <w:szCs w:val="26"/>
        </w:rPr>
        <w:t>admision_</w:t>
      </w:r>
      <w:r>
        <w:rPr>
          <w:color w:val="0000FF"/>
          <w:sz w:val="26"/>
          <w:szCs w:val="26"/>
        </w:rPr>
        <w:t>maestria</w:t>
      </w:r>
      <w:r w:rsidRPr="00450009">
        <w:rPr>
          <w:color w:val="0000FF"/>
          <w:sz w:val="26"/>
          <w:szCs w:val="26"/>
        </w:rPr>
        <w:t>_posgrado@untumbes.edu.pe</w:t>
      </w:r>
    </w:p>
    <w:p w14:paraId="572471E8" w14:textId="77777777" w:rsidR="00174E3E" w:rsidRPr="00174E3E" w:rsidRDefault="00174E3E" w:rsidP="00174E3E">
      <w:pPr>
        <w:pStyle w:val="Prrafodelista"/>
        <w:jc w:val="both"/>
        <w:rPr>
          <w:sz w:val="26"/>
          <w:szCs w:val="26"/>
        </w:rPr>
      </w:pPr>
    </w:p>
    <w:p w14:paraId="2C32A6DA" w14:textId="4ADC5E45" w:rsidR="00174E3E" w:rsidRPr="00174E3E" w:rsidRDefault="009D1498" w:rsidP="00174E3E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bookmarkStart w:id="5" w:name="_Hlk78096348"/>
      <w:r w:rsidRPr="0018079E">
        <w:rPr>
          <w:sz w:val="26"/>
          <w:szCs w:val="26"/>
        </w:rPr>
        <w:t>Finalmente</w:t>
      </w:r>
      <w:r w:rsidR="005F603D">
        <w:rPr>
          <w:sz w:val="26"/>
          <w:szCs w:val="26"/>
        </w:rPr>
        <w:t xml:space="preserve">, </w:t>
      </w:r>
      <w:bookmarkEnd w:id="5"/>
      <w:r w:rsidR="005F603D">
        <w:rPr>
          <w:sz w:val="26"/>
          <w:szCs w:val="26"/>
        </w:rPr>
        <w:t>c</w:t>
      </w:r>
      <w:r w:rsidR="00174E3E" w:rsidRPr="00174E3E">
        <w:rPr>
          <w:sz w:val="26"/>
          <w:szCs w:val="26"/>
        </w:rPr>
        <w:t xml:space="preserve">omuníquese con la Oficina de Admisión para verificar la llegada de la carpeta. Aquí terminan las funciones de la Oficina de Admisión. </w:t>
      </w:r>
    </w:p>
    <w:p w14:paraId="40B0767A" w14:textId="77777777" w:rsidR="0018079E" w:rsidRDefault="0018079E" w:rsidP="00174E3E">
      <w:pPr>
        <w:pStyle w:val="Prrafodelista"/>
        <w:spacing w:line="276" w:lineRule="auto"/>
        <w:jc w:val="both"/>
        <w:rPr>
          <w:sz w:val="26"/>
          <w:szCs w:val="26"/>
        </w:rPr>
      </w:pPr>
      <w:bookmarkStart w:id="6" w:name="_Hlk77973563"/>
      <w:bookmarkEnd w:id="4"/>
    </w:p>
    <w:p w14:paraId="2151EE66" w14:textId="016EFCD6" w:rsidR="005F603D" w:rsidRDefault="005F603D" w:rsidP="00174E3E">
      <w:pPr>
        <w:pStyle w:val="Prrafodelista"/>
        <w:spacing w:line="276" w:lineRule="auto"/>
        <w:jc w:val="both"/>
        <w:rPr>
          <w:sz w:val="26"/>
          <w:szCs w:val="26"/>
        </w:rPr>
      </w:pPr>
    </w:p>
    <w:p w14:paraId="19E64CA6" w14:textId="77777777" w:rsidR="00D15691" w:rsidRPr="00174E3E" w:rsidRDefault="00D15691" w:rsidP="00174E3E">
      <w:pPr>
        <w:pStyle w:val="Prrafodelista"/>
        <w:spacing w:line="276" w:lineRule="auto"/>
        <w:jc w:val="both"/>
        <w:rPr>
          <w:sz w:val="26"/>
          <w:szCs w:val="26"/>
        </w:rPr>
      </w:pPr>
    </w:p>
    <w:p w14:paraId="7A1B87F8" w14:textId="77777777" w:rsidR="00174E3E" w:rsidRPr="00174E3E" w:rsidRDefault="00174E3E" w:rsidP="005F603D">
      <w:pPr>
        <w:pStyle w:val="Prrafodelista"/>
        <w:spacing w:line="276" w:lineRule="auto"/>
        <w:ind w:left="1134"/>
        <w:jc w:val="both"/>
        <w:rPr>
          <w:sz w:val="26"/>
          <w:szCs w:val="26"/>
        </w:rPr>
      </w:pPr>
      <w:r w:rsidRPr="00174E3E">
        <w:rPr>
          <w:b/>
          <w:bCs/>
          <w:color w:val="FF0000"/>
          <w:sz w:val="26"/>
          <w:szCs w:val="26"/>
        </w:rPr>
        <w:t>Lea con atención:</w:t>
      </w:r>
      <w:r w:rsidRPr="00174E3E">
        <w:rPr>
          <w:color w:val="FF0000"/>
          <w:sz w:val="26"/>
          <w:szCs w:val="26"/>
        </w:rPr>
        <w:t xml:space="preserve"> </w:t>
      </w:r>
      <w:r w:rsidRPr="00174E3E">
        <w:rPr>
          <w:sz w:val="26"/>
          <w:szCs w:val="26"/>
        </w:rPr>
        <w:t xml:space="preserve">Sólo el coordinador está autorizado para entrevistarle, proporcionarle la relación de admitidos y </w:t>
      </w:r>
      <w:r w:rsidRPr="00174E3E">
        <w:rPr>
          <w:sz w:val="26"/>
          <w:szCs w:val="26"/>
          <w:lang w:val="es-ES"/>
        </w:rPr>
        <w:t>las indicaciones para ingresar a clases.</w:t>
      </w:r>
    </w:p>
    <w:bookmarkEnd w:id="6"/>
    <w:p w14:paraId="0465A129" w14:textId="77777777" w:rsidR="00B86084" w:rsidRPr="00174E3E" w:rsidRDefault="00B86084" w:rsidP="00174E3E">
      <w:pPr>
        <w:ind w:left="1134" w:hanging="229"/>
        <w:jc w:val="both"/>
        <w:rPr>
          <w:sz w:val="26"/>
          <w:szCs w:val="26"/>
          <w:lang w:val="es-ES"/>
        </w:rPr>
      </w:pPr>
    </w:p>
    <w:p w14:paraId="786713FD" w14:textId="77777777" w:rsidR="00174E3E" w:rsidRPr="00174E3E" w:rsidRDefault="00174E3E" w:rsidP="00174E3E">
      <w:pPr>
        <w:ind w:left="1134" w:hanging="229"/>
        <w:jc w:val="both"/>
        <w:rPr>
          <w:sz w:val="26"/>
          <w:szCs w:val="26"/>
          <w:lang w:val="es-ES"/>
        </w:rPr>
      </w:pPr>
      <w:r w:rsidRPr="00174E3E">
        <w:rPr>
          <w:sz w:val="26"/>
          <w:szCs w:val="26"/>
        </w:rPr>
        <w:t xml:space="preserve">* </w:t>
      </w:r>
      <w:r w:rsidRPr="00174E3E">
        <w:rPr>
          <w:sz w:val="26"/>
          <w:szCs w:val="26"/>
          <w:lang w:val="es-ES"/>
        </w:rPr>
        <w:t xml:space="preserve">Pague la matrícula y la primera pensión </w:t>
      </w:r>
      <w:r w:rsidRPr="00174E3E">
        <w:rPr>
          <w:b/>
          <w:bCs/>
          <w:color w:val="FF0000"/>
          <w:sz w:val="26"/>
          <w:szCs w:val="26"/>
          <w:lang w:val="es-ES"/>
        </w:rPr>
        <w:t>después</w:t>
      </w:r>
      <w:r w:rsidRPr="00174E3E">
        <w:rPr>
          <w:color w:val="FF0000"/>
          <w:sz w:val="26"/>
          <w:szCs w:val="26"/>
          <w:lang w:val="es-ES"/>
        </w:rPr>
        <w:t xml:space="preserve"> </w:t>
      </w:r>
      <w:r w:rsidRPr="00174E3E">
        <w:rPr>
          <w:sz w:val="26"/>
          <w:szCs w:val="26"/>
          <w:lang w:val="es-ES"/>
        </w:rPr>
        <w:t xml:space="preserve">de ser admitido y </w:t>
      </w:r>
      <w:r w:rsidRPr="00174E3E">
        <w:rPr>
          <w:b/>
          <w:bCs/>
          <w:color w:val="FF0000"/>
          <w:sz w:val="26"/>
          <w:szCs w:val="26"/>
          <w:lang w:val="es-ES"/>
        </w:rPr>
        <w:t>antes</w:t>
      </w:r>
      <w:r w:rsidRPr="00174E3E">
        <w:rPr>
          <w:color w:val="FF0000"/>
          <w:sz w:val="26"/>
          <w:szCs w:val="26"/>
          <w:lang w:val="es-ES"/>
        </w:rPr>
        <w:t xml:space="preserve"> </w:t>
      </w:r>
      <w:r w:rsidRPr="00174E3E">
        <w:rPr>
          <w:sz w:val="26"/>
          <w:szCs w:val="26"/>
          <w:lang w:val="es-ES"/>
        </w:rPr>
        <w:t>del inicio de clases.</w:t>
      </w:r>
    </w:p>
    <w:p w14:paraId="4134FC95" w14:textId="33989CAA" w:rsidR="000351AD" w:rsidRDefault="00174E3E" w:rsidP="008E41CD">
      <w:pPr>
        <w:ind w:left="1134"/>
        <w:jc w:val="both"/>
        <w:rPr>
          <w:sz w:val="26"/>
          <w:szCs w:val="26"/>
          <w:lang w:val="es-ES"/>
        </w:rPr>
      </w:pPr>
      <w:r w:rsidRPr="00174E3E">
        <w:rPr>
          <w:sz w:val="26"/>
          <w:szCs w:val="26"/>
          <w:lang w:val="es-ES"/>
        </w:rPr>
        <w:t xml:space="preserve">Envíe dichos comprobantes de pago al correo de la </w:t>
      </w:r>
      <w:r w:rsidRPr="00174E3E">
        <w:rPr>
          <w:b/>
          <w:bCs/>
          <w:color w:val="FF0000"/>
          <w:sz w:val="26"/>
          <w:szCs w:val="26"/>
          <w:lang w:val="es-ES"/>
        </w:rPr>
        <w:t>Unidad de Administración</w:t>
      </w:r>
      <w:r w:rsidRPr="00174E3E">
        <w:rPr>
          <w:color w:val="FF0000"/>
          <w:sz w:val="26"/>
          <w:szCs w:val="26"/>
          <w:lang w:val="es-ES"/>
        </w:rPr>
        <w:t xml:space="preserve"> </w:t>
      </w:r>
      <w:r w:rsidRPr="00174E3E">
        <w:rPr>
          <w:sz w:val="26"/>
          <w:szCs w:val="26"/>
          <w:lang w:val="es-ES"/>
        </w:rPr>
        <w:t>(ver última página). Proceda igual con los comprobantes futuros.</w:t>
      </w:r>
      <w:r w:rsidR="000351AD">
        <w:rPr>
          <w:sz w:val="26"/>
          <w:szCs w:val="26"/>
          <w:lang w:val="es-ES"/>
        </w:rPr>
        <w:br w:type="page"/>
      </w:r>
    </w:p>
    <w:p w14:paraId="7E54990B" w14:textId="77777777" w:rsidR="00174E3E" w:rsidRPr="00174E3E" w:rsidRDefault="00174E3E" w:rsidP="000351AD">
      <w:pPr>
        <w:spacing w:line="600" w:lineRule="auto"/>
        <w:jc w:val="center"/>
        <w:rPr>
          <w:sz w:val="26"/>
          <w:szCs w:val="26"/>
          <w:lang w:val="es-ES"/>
        </w:rPr>
      </w:pPr>
      <w:r w:rsidRPr="00174E3E">
        <w:rPr>
          <w:b/>
          <w:bCs/>
          <w:sz w:val="32"/>
          <w:szCs w:val="32"/>
        </w:rPr>
        <w:lastRenderedPageBreak/>
        <w:t xml:space="preserve">IMPORTANTE </w:t>
      </w:r>
      <w:bookmarkStart w:id="7" w:name="_Hlk61271983"/>
      <w:r w:rsidRPr="00174E3E">
        <w:rPr>
          <w:b/>
          <w:bCs/>
          <w:sz w:val="32"/>
          <w:szCs w:val="32"/>
        </w:rPr>
        <w:t>(</w:t>
      </w:r>
      <w:bookmarkStart w:id="8" w:name="_Hlk57233808"/>
      <w:bookmarkEnd w:id="7"/>
      <w:r w:rsidRPr="00174E3E">
        <w:rPr>
          <w:b/>
          <w:bCs/>
          <w:sz w:val="32"/>
          <w:szCs w:val="32"/>
        </w:rPr>
        <w:t>lea con atención)</w:t>
      </w:r>
    </w:p>
    <w:p w14:paraId="2C5A36BD" w14:textId="77777777" w:rsidR="00174E3E" w:rsidRPr="00174E3E" w:rsidRDefault="00174E3E" w:rsidP="0052604E">
      <w:pPr>
        <w:pStyle w:val="Prrafodelista"/>
        <w:numPr>
          <w:ilvl w:val="0"/>
          <w:numId w:val="2"/>
        </w:numPr>
        <w:jc w:val="both"/>
        <w:rPr>
          <w:sz w:val="26"/>
          <w:szCs w:val="26"/>
          <w:lang w:val="es-ES"/>
        </w:rPr>
      </w:pPr>
      <w:bookmarkStart w:id="9" w:name="_Hlk77977720"/>
      <w:bookmarkEnd w:id="0"/>
      <w:bookmarkEnd w:id="8"/>
      <w:r w:rsidRPr="00174E3E">
        <w:rPr>
          <w:b/>
          <w:bCs/>
          <w:sz w:val="26"/>
          <w:szCs w:val="26"/>
          <w:lang w:val="es-ES"/>
        </w:rPr>
        <w:t>Para los postulantes ecuatorianos:</w:t>
      </w:r>
      <w:r w:rsidRPr="00174E3E">
        <w:rPr>
          <w:sz w:val="26"/>
          <w:szCs w:val="26"/>
          <w:lang w:val="es-ES"/>
        </w:rPr>
        <w:t xml:space="preserve">  el documento “Grado de Bachiller” en Perú es equivalente al “Título Universitario” en Ecuador.</w:t>
      </w:r>
    </w:p>
    <w:p w14:paraId="1BF2C94E" w14:textId="77777777" w:rsidR="00174E3E" w:rsidRPr="00174E3E" w:rsidRDefault="00174E3E" w:rsidP="0052604E">
      <w:pPr>
        <w:pStyle w:val="Prrafodelista"/>
        <w:ind w:left="643"/>
        <w:jc w:val="both"/>
        <w:rPr>
          <w:sz w:val="26"/>
          <w:szCs w:val="26"/>
          <w:lang w:val="es-ES"/>
        </w:rPr>
      </w:pPr>
      <w:r w:rsidRPr="00174E3E">
        <w:rPr>
          <w:sz w:val="26"/>
          <w:szCs w:val="26"/>
          <w:lang w:val="es-ES"/>
        </w:rPr>
        <w:t>Si no lo tiene, reemplácelo por el documento que prueba el registro de su título en SENESCYT.</w:t>
      </w:r>
    </w:p>
    <w:p w14:paraId="42DA2CDB" w14:textId="77777777" w:rsidR="00174E3E" w:rsidRPr="00174E3E" w:rsidRDefault="00174E3E" w:rsidP="0052604E">
      <w:pPr>
        <w:pStyle w:val="Prrafodelista"/>
        <w:ind w:left="643"/>
        <w:jc w:val="both"/>
        <w:rPr>
          <w:sz w:val="26"/>
          <w:szCs w:val="26"/>
          <w:lang w:val="es-ES"/>
        </w:rPr>
      </w:pPr>
    </w:p>
    <w:p w14:paraId="46F7AB4B" w14:textId="77777777" w:rsidR="00174E3E" w:rsidRPr="00174E3E" w:rsidRDefault="00174E3E" w:rsidP="0052604E">
      <w:pPr>
        <w:pStyle w:val="Prrafodelista"/>
        <w:ind w:left="643"/>
        <w:jc w:val="both"/>
        <w:rPr>
          <w:sz w:val="26"/>
          <w:szCs w:val="26"/>
          <w:lang w:val="es-ES"/>
        </w:rPr>
      </w:pPr>
      <w:r w:rsidRPr="00174E3E">
        <w:rPr>
          <w:sz w:val="26"/>
          <w:szCs w:val="26"/>
          <w:lang w:val="es-ES"/>
        </w:rPr>
        <w:t xml:space="preserve">El “Certificado de Estudio Universitario” se denomina “Malla de Notas” en Ecuador. Si no lo tiene, solicite uno a su universidad. </w:t>
      </w:r>
    </w:p>
    <w:p w14:paraId="26733F01" w14:textId="77777777" w:rsidR="00174E3E" w:rsidRPr="00174E3E" w:rsidRDefault="00174E3E" w:rsidP="0052604E">
      <w:pPr>
        <w:pStyle w:val="Prrafodelista"/>
        <w:ind w:left="643"/>
        <w:jc w:val="both"/>
        <w:rPr>
          <w:sz w:val="26"/>
          <w:szCs w:val="26"/>
          <w:lang w:val="es-ES"/>
        </w:rPr>
      </w:pPr>
    </w:p>
    <w:p w14:paraId="3D49C229" w14:textId="77777777" w:rsidR="00174E3E" w:rsidRPr="00174E3E" w:rsidRDefault="00174E3E" w:rsidP="0052604E">
      <w:pPr>
        <w:pStyle w:val="Prrafodelista"/>
        <w:ind w:left="643"/>
        <w:jc w:val="both"/>
        <w:rPr>
          <w:sz w:val="26"/>
          <w:szCs w:val="26"/>
          <w:lang w:val="es-ES"/>
        </w:rPr>
      </w:pPr>
    </w:p>
    <w:p w14:paraId="51AA6D92" w14:textId="77777777" w:rsidR="00174E3E" w:rsidRPr="00174E3E" w:rsidRDefault="00174E3E" w:rsidP="0052604E">
      <w:pPr>
        <w:pStyle w:val="Prrafodelista"/>
        <w:numPr>
          <w:ilvl w:val="0"/>
          <w:numId w:val="2"/>
        </w:numPr>
        <w:jc w:val="both"/>
        <w:rPr>
          <w:sz w:val="26"/>
          <w:szCs w:val="26"/>
          <w:lang w:val="es-ES"/>
        </w:rPr>
      </w:pPr>
      <w:r w:rsidRPr="00174E3E">
        <w:rPr>
          <w:b/>
          <w:bCs/>
          <w:sz w:val="26"/>
          <w:szCs w:val="26"/>
          <w:lang w:val="es-ES"/>
        </w:rPr>
        <w:t>Para los postulantes peruanos:</w:t>
      </w:r>
      <w:r w:rsidRPr="00174E3E">
        <w:rPr>
          <w:sz w:val="26"/>
          <w:szCs w:val="26"/>
          <w:lang w:val="es-ES"/>
        </w:rPr>
        <w:t xml:space="preserve">  si no tiene el “Grado de Bachiller”, reemplácelo por la “Constancia de Inscripción de Grado” emitida por SUNEDU. </w:t>
      </w:r>
    </w:p>
    <w:p w14:paraId="045DC910" w14:textId="77777777" w:rsidR="00174E3E" w:rsidRPr="00174E3E" w:rsidRDefault="00174E3E" w:rsidP="0052604E">
      <w:pPr>
        <w:pStyle w:val="Prrafodelista"/>
        <w:ind w:left="643"/>
        <w:jc w:val="both"/>
        <w:rPr>
          <w:sz w:val="26"/>
          <w:szCs w:val="26"/>
          <w:lang w:val="es-ES"/>
        </w:rPr>
      </w:pPr>
    </w:p>
    <w:p w14:paraId="1CF72A34" w14:textId="77777777" w:rsidR="00174E3E" w:rsidRPr="00174E3E" w:rsidRDefault="00174E3E" w:rsidP="0052604E">
      <w:pPr>
        <w:pStyle w:val="Prrafodelista"/>
        <w:ind w:left="643"/>
        <w:jc w:val="both"/>
        <w:rPr>
          <w:sz w:val="26"/>
          <w:szCs w:val="26"/>
          <w:lang w:val="es-ES"/>
        </w:rPr>
      </w:pPr>
      <w:r w:rsidRPr="00174E3E">
        <w:rPr>
          <w:sz w:val="26"/>
          <w:szCs w:val="26"/>
          <w:lang w:val="es-ES"/>
        </w:rPr>
        <w:t>Si no tiene el “Certificado de Estudio Universitario”, solicite uno a su universidad.</w:t>
      </w:r>
    </w:p>
    <w:p w14:paraId="720E7348" w14:textId="77777777" w:rsidR="00174E3E" w:rsidRPr="00174E3E" w:rsidRDefault="00174E3E" w:rsidP="0052604E">
      <w:pPr>
        <w:pStyle w:val="Prrafodelista"/>
        <w:ind w:left="643"/>
        <w:jc w:val="both"/>
        <w:rPr>
          <w:sz w:val="26"/>
          <w:szCs w:val="26"/>
          <w:lang w:val="es-ES"/>
        </w:rPr>
      </w:pPr>
    </w:p>
    <w:p w14:paraId="2F6992C9" w14:textId="77777777" w:rsidR="00174E3E" w:rsidRPr="00174E3E" w:rsidRDefault="00174E3E" w:rsidP="0052604E">
      <w:pPr>
        <w:pStyle w:val="Prrafodelista"/>
        <w:ind w:left="643"/>
        <w:jc w:val="both"/>
        <w:rPr>
          <w:sz w:val="26"/>
          <w:szCs w:val="26"/>
          <w:lang w:val="es-ES"/>
        </w:rPr>
      </w:pPr>
    </w:p>
    <w:p w14:paraId="0030E5CA" w14:textId="7745903D" w:rsidR="00174E3E" w:rsidRPr="00174E3E" w:rsidRDefault="00174E3E" w:rsidP="0052604E">
      <w:pPr>
        <w:pStyle w:val="Prrafodelista"/>
        <w:numPr>
          <w:ilvl w:val="0"/>
          <w:numId w:val="2"/>
        </w:numPr>
        <w:jc w:val="both"/>
        <w:rPr>
          <w:sz w:val="26"/>
          <w:szCs w:val="26"/>
          <w:lang w:val="es-ES"/>
        </w:rPr>
      </w:pPr>
      <w:r w:rsidRPr="00174E3E">
        <w:rPr>
          <w:b/>
          <w:bCs/>
          <w:sz w:val="26"/>
          <w:szCs w:val="26"/>
          <w:lang w:val="es-ES"/>
        </w:rPr>
        <w:t>Para todos:</w:t>
      </w:r>
      <w:r w:rsidRPr="00174E3E">
        <w:rPr>
          <w:sz w:val="26"/>
          <w:szCs w:val="26"/>
          <w:lang w:val="es-ES"/>
        </w:rPr>
        <w:t xml:space="preserve"> Si los documentos no están legalizados, preséntelos provisionalmente así. Si le falta algún documento, regularícelo cuando la Escuela de Posgrado lo determine. La Declaración Jurada cubre estas dos situaciones.</w:t>
      </w:r>
    </w:p>
    <w:p w14:paraId="76D7BA08" w14:textId="77777777" w:rsidR="00174E3E" w:rsidRPr="00AE373D" w:rsidRDefault="00174E3E" w:rsidP="0052604E">
      <w:pPr>
        <w:pStyle w:val="Prrafodelista"/>
        <w:ind w:left="643"/>
        <w:jc w:val="both"/>
        <w:rPr>
          <w:sz w:val="26"/>
          <w:szCs w:val="26"/>
          <w:lang w:val="es-ES"/>
        </w:rPr>
      </w:pPr>
    </w:p>
    <w:bookmarkEnd w:id="9"/>
    <w:p w14:paraId="4D08A9AF" w14:textId="77777777" w:rsidR="00174E3E" w:rsidRDefault="00174E3E" w:rsidP="0052604E">
      <w:pPr>
        <w:pStyle w:val="Prrafodelista"/>
        <w:numPr>
          <w:ilvl w:val="0"/>
          <w:numId w:val="2"/>
        </w:numPr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El</w:t>
      </w:r>
      <w:r w:rsidRPr="00AD0BB8">
        <w:rPr>
          <w:sz w:val="26"/>
          <w:szCs w:val="26"/>
          <w:lang w:val="es-ES"/>
        </w:rPr>
        <w:t xml:space="preserve"> cup</w:t>
      </w:r>
      <w:r>
        <w:rPr>
          <w:sz w:val="26"/>
          <w:szCs w:val="26"/>
          <w:lang w:val="es-ES"/>
        </w:rPr>
        <w:t>o mínimo para iniciar las clases es de 25 inscritos.</w:t>
      </w:r>
    </w:p>
    <w:p w14:paraId="60628440" w14:textId="77777777" w:rsidR="00174E3E" w:rsidRPr="00DD0ADA" w:rsidRDefault="00174E3E" w:rsidP="0052604E">
      <w:pPr>
        <w:pStyle w:val="Prrafodelista"/>
        <w:ind w:left="643"/>
        <w:jc w:val="both"/>
        <w:rPr>
          <w:sz w:val="26"/>
          <w:szCs w:val="26"/>
          <w:lang w:val="es-ES"/>
        </w:rPr>
      </w:pPr>
    </w:p>
    <w:p w14:paraId="3E7877BF" w14:textId="77777777" w:rsidR="00174E3E" w:rsidRDefault="00174E3E" w:rsidP="0052604E">
      <w:pPr>
        <w:pStyle w:val="Prrafodelista"/>
        <w:numPr>
          <w:ilvl w:val="0"/>
          <w:numId w:val="2"/>
        </w:numPr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Son 20 horas de clases semanales.</w:t>
      </w:r>
    </w:p>
    <w:p w14:paraId="2E96B4D4" w14:textId="77777777" w:rsidR="00174E3E" w:rsidRDefault="00174E3E" w:rsidP="0052604E">
      <w:pPr>
        <w:pStyle w:val="Prrafodelista"/>
        <w:ind w:left="643"/>
        <w:jc w:val="both"/>
        <w:rPr>
          <w:sz w:val="26"/>
          <w:szCs w:val="26"/>
          <w:lang w:val="es-ES"/>
        </w:rPr>
      </w:pPr>
    </w:p>
    <w:p w14:paraId="66A3E5B5" w14:textId="336F862E" w:rsidR="00174E3E" w:rsidRPr="00012AEB" w:rsidRDefault="00174E3E" w:rsidP="0052604E">
      <w:pPr>
        <w:pStyle w:val="Prrafodelista"/>
        <w:numPr>
          <w:ilvl w:val="0"/>
          <w:numId w:val="2"/>
        </w:numPr>
        <w:jc w:val="both"/>
        <w:rPr>
          <w:sz w:val="26"/>
          <w:szCs w:val="26"/>
          <w:lang w:val="es-ES"/>
        </w:rPr>
      </w:pPr>
      <w:bookmarkStart w:id="10" w:name="_Hlk77969704"/>
      <w:r>
        <w:rPr>
          <w:sz w:val="26"/>
          <w:szCs w:val="26"/>
          <w:lang w:val="es-ES"/>
        </w:rPr>
        <w:t>Por ahora</w:t>
      </w:r>
      <w:r w:rsidRPr="00EF46F7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 xml:space="preserve">no hay </w:t>
      </w:r>
      <w:r w:rsidR="000351AD">
        <w:rPr>
          <w:sz w:val="26"/>
          <w:szCs w:val="26"/>
          <w:lang w:val="es-ES"/>
        </w:rPr>
        <w:t xml:space="preserve">becas u otros </w:t>
      </w:r>
      <w:r w:rsidRPr="00EF46F7">
        <w:rPr>
          <w:sz w:val="26"/>
          <w:szCs w:val="26"/>
          <w:lang w:val="es-ES"/>
        </w:rPr>
        <w:t>beneficios.</w:t>
      </w:r>
      <w:bookmarkEnd w:id="10"/>
      <w:r w:rsidRPr="00012AEB">
        <w:rPr>
          <w:sz w:val="26"/>
          <w:szCs w:val="26"/>
          <w:lang w:val="es-ES"/>
        </w:rPr>
        <w:br w:type="page"/>
      </w:r>
    </w:p>
    <w:p w14:paraId="397DB592" w14:textId="09D8FECE" w:rsidR="000351AD" w:rsidRPr="00926A84" w:rsidRDefault="00174E3E" w:rsidP="00174E3E">
      <w:pPr>
        <w:jc w:val="center"/>
        <w:rPr>
          <w:b/>
          <w:bCs/>
          <w:sz w:val="40"/>
          <w:szCs w:val="40"/>
          <w:lang w:val="es-ES"/>
        </w:rPr>
      </w:pPr>
      <w:bookmarkStart w:id="11" w:name="_Hlk77968829"/>
      <w:bookmarkStart w:id="12" w:name="_Hlk77968806"/>
      <w:r w:rsidRPr="00926A84">
        <w:rPr>
          <w:b/>
          <w:bCs/>
          <w:sz w:val="40"/>
          <w:szCs w:val="40"/>
          <w:lang w:val="es-ES"/>
        </w:rPr>
        <w:lastRenderedPageBreak/>
        <w:t>CTA. CORRIENTE DE</w:t>
      </w:r>
      <w:r w:rsidR="000351AD" w:rsidRPr="00926A84">
        <w:rPr>
          <w:b/>
          <w:bCs/>
          <w:sz w:val="40"/>
          <w:szCs w:val="40"/>
          <w:lang w:val="es-ES"/>
        </w:rPr>
        <w:t xml:space="preserve"> </w:t>
      </w:r>
      <w:r w:rsidRPr="00926A84">
        <w:rPr>
          <w:b/>
          <w:bCs/>
          <w:sz w:val="40"/>
          <w:szCs w:val="40"/>
          <w:lang w:val="es-ES"/>
        </w:rPr>
        <w:t>LA</w:t>
      </w:r>
      <w:r w:rsidR="000351AD" w:rsidRPr="00926A84">
        <w:rPr>
          <w:b/>
          <w:bCs/>
          <w:sz w:val="40"/>
          <w:szCs w:val="40"/>
          <w:lang w:val="es-ES"/>
        </w:rPr>
        <w:t xml:space="preserve"> </w:t>
      </w:r>
      <w:r w:rsidRPr="00926A84">
        <w:rPr>
          <w:b/>
          <w:bCs/>
          <w:sz w:val="40"/>
          <w:szCs w:val="40"/>
          <w:lang w:val="es-ES"/>
        </w:rPr>
        <w:t>UNTUMBES</w:t>
      </w:r>
      <w:r w:rsidR="00926A84" w:rsidRPr="00926A84">
        <w:rPr>
          <w:b/>
          <w:bCs/>
          <w:sz w:val="40"/>
          <w:szCs w:val="40"/>
          <w:lang w:val="es-ES"/>
        </w:rPr>
        <w:t xml:space="preserve"> (</w:t>
      </w:r>
      <w:r w:rsidR="000351AD" w:rsidRPr="00926A84">
        <w:rPr>
          <w:b/>
          <w:bCs/>
          <w:sz w:val="40"/>
          <w:szCs w:val="40"/>
          <w:lang w:val="es-ES"/>
        </w:rPr>
        <w:t>DEPÓSITOS</w:t>
      </w:r>
      <w:r w:rsidR="00926A84" w:rsidRPr="00926A84">
        <w:rPr>
          <w:b/>
          <w:bCs/>
          <w:sz w:val="40"/>
          <w:szCs w:val="40"/>
          <w:lang w:val="es-ES"/>
        </w:rPr>
        <w:t>)</w:t>
      </w:r>
      <w:r w:rsidRPr="00926A84">
        <w:rPr>
          <w:b/>
          <w:bCs/>
          <w:sz w:val="40"/>
          <w:szCs w:val="40"/>
          <w:lang w:val="es-ES"/>
        </w:rPr>
        <w:t>:</w:t>
      </w:r>
    </w:p>
    <w:p w14:paraId="27D97DF4" w14:textId="77777777" w:rsidR="00174E3E" w:rsidRPr="004F172F" w:rsidRDefault="00174E3E" w:rsidP="00926A84">
      <w:pPr>
        <w:jc w:val="center"/>
        <w:rPr>
          <w:b/>
          <w:bCs/>
          <w:color w:val="FF0000"/>
          <w:sz w:val="62"/>
          <w:szCs w:val="62"/>
          <w:lang w:val="es-ES"/>
        </w:rPr>
      </w:pPr>
      <w:r w:rsidRPr="004F172F">
        <w:rPr>
          <w:b/>
          <w:bCs/>
          <w:color w:val="FF0000"/>
          <w:sz w:val="62"/>
          <w:szCs w:val="62"/>
          <w:lang w:val="es-ES"/>
        </w:rPr>
        <w:t>BANCO DE LA NACIÓN</w:t>
      </w:r>
    </w:p>
    <w:p w14:paraId="5DC1C325" w14:textId="77777777" w:rsidR="00174E3E" w:rsidRPr="00C5796B" w:rsidRDefault="00174E3E" w:rsidP="00174E3E">
      <w:pPr>
        <w:tabs>
          <w:tab w:val="left" w:pos="1590"/>
          <w:tab w:val="center" w:pos="4252"/>
        </w:tabs>
        <w:ind w:left="2268"/>
        <w:rPr>
          <w:b/>
          <w:bCs/>
          <w:color w:val="0000CC"/>
          <w:sz w:val="74"/>
          <w:szCs w:val="74"/>
          <w:lang w:val="es-ES"/>
        </w:rPr>
      </w:pPr>
      <w:r w:rsidRPr="00C5796B">
        <w:rPr>
          <w:b/>
          <w:bCs/>
          <w:color w:val="0000CC"/>
          <w:sz w:val="74"/>
          <w:szCs w:val="74"/>
          <w:lang w:val="es-ES"/>
        </w:rPr>
        <w:t>00691047075</w:t>
      </w:r>
    </w:p>
    <w:p w14:paraId="37F3D193" w14:textId="77777777" w:rsidR="00926A84" w:rsidRDefault="00926A84" w:rsidP="00174E3E">
      <w:pPr>
        <w:jc w:val="center"/>
        <w:rPr>
          <w:b/>
          <w:bCs/>
          <w:sz w:val="32"/>
          <w:szCs w:val="32"/>
          <w:lang w:val="es-ES"/>
        </w:rPr>
      </w:pPr>
      <w:bookmarkStart w:id="13" w:name="_Hlk77968865"/>
      <w:bookmarkEnd w:id="11"/>
    </w:p>
    <w:p w14:paraId="53F43B48" w14:textId="77777777" w:rsidR="00174E3E" w:rsidRPr="00987F5F" w:rsidRDefault="00174E3E" w:rsidP="00174E3E">
      <w:pPr>
        <w:jc w:val="center"/>
        <w:rPr>
          <w:b/>
          <w:bCs/>
          <w:sz w:val="32"/>
          <w:szCs w:val="32"/>
          <w:lang w:val="es-ES"/>
        </w:rPr>
      </w:pPr>
    </w:p>
    <w:p w14:paraId="0AFD9B5C" w14:textId="26AB81CD" w:rsidR="000351AD" w:rsidRPr="00926A84" w:rsidRDefault="00174E3E" w:rsidP="00174E3E">
      <w:pPr>
        <w:jc w:val="center"/>
        <w:rPr>
          <w:b/>
          <w:bCs/>
          <w:sz w:val="40"/>
          <w:szCs w:val="40"/>
          <w:lang w:val="es-ES"/>
        </w:rPr>
      </w:pPr>
      <w:r w:rsidRPr="00926A84">
        <w:rPr>
          <w:b/>
          <w:bCs/>
          <w:sz w:val="40"/>
          <w:szCs w:val="40"/>
          <w:lang w:val="es-ES"/>
        </w:rPr>
        <w:t>CÓDIGO INTERBANCARIO</w:t>
      </w:r>
      <w:r w:rsidR="000351AD" w:rsidRPr="00926A84">
        <w:rPr>
          <w:b/>
          <w:bCs/>
          <w:sz w:val="40"/>
          <w:szCs w:val="40"/>
          <w:lang w:val="es-ES"/>
        </w:rPr>
        <w:t xml:space="preserve"> PARA TRANSFERENCIAS</w:t>
      </w:r>
      <w:r w:rsidRPr="00926A84">
        <w:rPr>
          <w:b/>
          <w:bCs/>
          <w:sz w:val="40"/>
          <w:szCs w:val="40"/>
          <w:lang w:val="es-ES"/>
        </w:rPr>
        <w:t>:</w:t>
      </w:r>
    </w:p>
    <w:p w14:paraId="3793EC8C" w14:textId="77777777" w:rsidR="00174E3E" w:rsidRPr="00B86084" w:rsidRDefault="00174E3E" w:rsidP="00174E3E">
      <w:pPr>
        <w:jc w:val="center"/>
        <w:rPr>
          <w:b/>
          <w:bCs/>
          <w:color w:val="0000CC"/>
          <w:sz w:val="74"/>
          <w:szCs w:val="74"/>
          <w:lang w:val="es-ES"/>
        </w:rPr>
      </w:pPr>
      <w:r w:rsidRPr="00B86084">
        <w:rPr>
          <w:b/>
          <w:bCs/>
          <w:color w:val="0000CC"/>
          <w:sz w:val="74"/>
          <w:szCs w:val="74"/>
          <w:lang w:val="es-ES"/>
        </w:rPr>
        <w:t>01869100069104707563</w:t>
      </w:r>
    </w:p>
    <w:bookmarkEnd w:id="13"/>
    <w:p w14:paraId="66E111A0" w14:textId="1F8D1A65" w:rsidR="00174E3E" w:rsidRDefault="00174E3E" w:rsidP="00174E3E">
      <w:pPr>
        <w:jc w:val="center"/>
        <w:rPr>
          <w:b/>
          <w:bCs/>
          <w:sz w:val="32"/>
          <w:szCs w:val="32"/>
          <w:lang w:val="es-ES"/>
        </w:rPr>
      </w:pPr>
    </w:p>
    <w:p w14:paraId="78698F0B" w14:textId="589168C0" w:rsidR="00B62797" w:rsidRDefault="00B62797" w:rsidP="00174E3E">
      <w:pPr>
        <w:jc w:val="center"/>
        <w:rPr>
          <w:b/>
          <w:bCs/>
          <w:sz w:val="32"/>
          <w:szCs w:val="32"/>
          <w:lang w:val="es-ES"/>
        </w:rPr>
      </w:pPr>
    </w:p>
    <w:p w14:paraId="5D6C6D95" w14:textId="77777777" w:rsidR="001C10B9" w:rsidRPr="00A05119" w:rsidRDefault="001C10B9" w:rsidP="00174E3E">
      <w:pPr>
        <w:jc w:val="center"/>
        <w:rPr>
          <w:b/>
          <w:bCs/>
          <w:sz w:val="32"/>
          <w:szCs w:val="32"/>
          <w:lang w:val="es-ES"/>
        </w:rPr>
      </w:pPr>
    </w:p>
    <w:p w14:paraId="332919AA" w14:textId="1C9F4E32" w:rsidR="000351AD" w:rsidRPr="00926A84" w:rsidRDefault="00174E3E" w:rsidP="00174E3E">
      <w:pPr>
        <w:jc w:val="center"/>
        <w:rPr>
          <w:b/>
          <w:bCs/>
          <w:sz w:val="38"/>
          <w:szCs w:val="38"/>
          <w:lang w:val="es-ES"/>
        </w:rPr>
      </w:pPr>
      <w:bookmarkStart w:id="14" w:name="_Hlk77968783"/>
      <w:bookmarkStart w:id="15" w:name="_Hlk77968889"/>
      <w:r w:rsidRPr="00926A84">
        <w:rPr>
          <w:b/>
          <w:bCs/>
          <w:sz w:val="38"/>
          <w:szCs w:val="38"/>
          <w:lang w:val="es-ES"/>
        </w:rPr>
        <w:t>CÓDIGO SWIFT PARA PAGOS DESDE EL EXTRANJERO:</w:t>
      </w:r>
    </w:p>
    <w:bookmarkEnd w:id="14"/>
    <w:p w14:paraId="2FA3019F" w14:textId="3B5EA08E" w:rsidR="00926A84" w:rsidRPr="00B86084" w:rsidRDefault="00174E3E" w:rsidP="00B86084">
      <w:pPr>
        <w:jc w:val="center"/>
        <w:rPr>
          <w:b/>
          <w:bCs/>
          <w:color w:val="0000CC"/>
          <w:sz w:val="58"/>
          <w:szCs w:val="58"/>
          <w:lang w:val="es-ES"/>
        </w:rPr>
      </w:pPr>
      <w:r w:rsidRPr="003747B8">
        <w:rPr>
          <w:b/>
          <w:bCs/>
          <w:color w:val="0000CC"/>
          <w:sz w:val="58"/>
          <w:szCs w:val="58"/>
          <w:lang w:val="es-ES"/>
        </w:rPr>
        <w:t>BANCPEPL01869100069104707563</w:t>
      </w:r>
      <w:bookmarkEnd w:id="12"/>
      <w:bookmarkEnd w:id="15"/>
      <w:r w:rsidR="00926A84">
        <w:rPr>
          <w:b/>
          <w:bCs/>
          <w:sz w:val="32"/>
          <w:szCs w:val="32"/>
          <w:lang w:val="es-ES"/>
        </w:rPr>
        <w:br w:type="page"/>
      </w:r>
    </w:p>
    <w:p w14:paraId="343EAADF" w14:textId="66719D0E" w:rsidR="00174E3E" w:rsidRPr="00A05119" w:rsidRDefault="00174E3E" w:rsidP="008E41CD">
      <w:pPr>
        <w:ind w:left="284" w:hanging="284"/>
        <w:jc w:val="center"/>
        <w:rPr>
          <w:sz w:val="34"/>
          <w:szCs w:val="34"/>
          <w:lang w:val="es-ES"/>
        </w:rPr>
      </w:pPr>
      <w:r w:rsidRPr="000D1014">
        <w:rPr>
          <w:b/>
          <w:bCs/>
          <w:color w:val="FF0000"/>
          <w:sz w:val="34"/>
          <w:szCs w:val="34"/>
          <w:lang w:val="es-ES"/>
        </w:rPr>
        <w:lastRenderedPageBreak/>
        <w:t>COORDINADORES DE LOS PROGRAMAS DE MAESTRÍA</w:t>
      </w:r>
    </w:p>
    <w:tbl>
      <w:tblPr>
        <w:tblpPr w:leftFromText="141" w:rightFromText="141" w:vertAnchor="page" w:horzAnchor="margin" w:tblpXSpec="center" w:tblpY="2971"/>
        <w:tblW w:w="10282" w:type="dxa"/>
        <w:tblBorders>
          <w:top w:val="double" w:sz="4" w:space="0" w:color="0000CC"/>
          <w:left w:val="double" w:sz="4" w:space="0" w:color="0000CC"/>
          <w:bottom w:val="double" w:sz="4" w:space="0" w:color="0000CC"/>
          <w:right w:val="double" w:sz="4" w:space="0" w:color="0000CC"/>
          <w:insideH w:val="single" w:sz="8" w:space="0" w:color="0000CC"/>
          <w:insideV w:val="single" w:sz="8" w:space="0" w:color="0000C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5585"/>
        <w:gridCol w:w="1577"/>
      </w:tblGrid>
      <w:tr w:rsidR="00174E3E" w:rsidRPr="00CD5DDB" w14:paraId="00EFF9F0" w14:textId="77777777" w:rsidTr="008E41CD">
        <w:trPr>
          <w:trHeight w:val="1037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632DFBC2" w14:textId="77777777" w:rsidR="00174E3E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Dr. Bances Rodríguez,</w:t>
            </w:r>
          </w:p>
          <w:p w14:paraId="76203E01" w14:textId="7BC543F1" w:rsidR="00174E3E" w:rsidRPr="006C72CF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val="es-ES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 xml:space="preserve">      Juan Manuel.</w:t>
            </w:r>
          </w:p>
        </w:tc>
        <w:tc>
          <w:tcPr>
            <w:tcW w:w="5585" w:type="dxa"/>
            <w:shd w:val="clear" w:color="auto" w:fill="auto"/>
            <w:noWrap/>
            <w:vAlign w:val="center"/>
            <w:hideMark/>
          </w:tcPr>
          <w:p w14:paraId="4DF7A838" w14:textId="77777777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Maestría en Gestión Pública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0FD4FED" w14:textId="77777777" w:rsidR="00174E3E" w:rsidRPr="00C3222A" w:rsidRDefault="00174E3E" w:rsidP="008E4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  <w:t>972946130</w:t>
            </w: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 </w:t>
            </w:r>
          </w:p>
        </w:tc>
      </w:tr>
      <w:tr w:rsidR="00174E3E" w:rsidRPr="00CD5DDB" w14:paraId="47C39511" w14:textId="77777777" w:rsidTr="008E41CD">
        <w:trPr>
          <w:trHeight w:val="961"/>
        </w:trPr>
        <w:tc>
          <w:tcPr>
            <w:tcW w:w="3120" w:type="dxa"/>
            <w:vMerge w:val="restart"/>
            <w:shd w:val="clear" w:color="auto" w:fill="auto"/>
            <w:noWrap/>
            <w:vAlign w:val="center"/>
            <w:hideMark/>
          </w:tcPr>
          <w:p w14:paraId="11542091" w14:textId="77777777" w:rsidR="00174E3E" w:rsidRPr="003A23A2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val="en-US" w:eastAsia="es-PE"/>
              </w:rPr>
            </w:pPr>
            <w:r w:rsidRPr="003A23A2">
              <w:rPr>
                <w:rFonts w:ascii="Calibri" w:eastAsia="Times New Roman" w:hAnsi="Calibri" w:cs="Calibri"/>
                <w:color w:val="000014"/>
                <w:sz w:val="30"/>
                <w:szCs w:val="30"/>
                <w:lang w:val="en-US" w:eastAsia="es-PE"/>
              </w:rPr>
              <w:t>Dr. Rojas Luján,</w:t>
            </w:r>
          </w:p>
          <w:p w14:paraId="63720CE1" w14:textId="2CEC5F00" w:rsidR="00174E3E" w:rsidRPr="003A23A2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val="en-US" w:eastAsia="es-PE"/>
              </w:rPr>
            </w:pPr>
            <w:r w:rsidRPr="003A23A2">
              <w:rPr>
                <w:rFonts w:ascii="Calibri" w:eastAsia="Times New Roman" w:hAnsi="Calibri" w:cs="Calibri"/>
                <w:color w:val="000014"/>
                <w:sz w:val="30"/>
                <w:szCs w:val="30"/>
                <w:lang w:val="en-US" w:eastAsia="es-PE"/>
              </w:rPr>
              <w:t xml:space="preserve">      Víctor William.</w:t>
            </w:r>
          </w:p>
        </w:tc>
        <w:tc>
          <w:tcPr>
            <w:tcW w:w="5585" w:type="dxa"/>
            <w:shd w:val="clear" w:color="auto" w:fill="auto"/>
            <w:noWrap/>
            <w:vAlign w:val="center"/>
            <w:hideMark/>
          </w:tcPr>
          <w:p w14:paraId="2964ED8B" w14:textId="07BFA796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Maestría en Der</w:t>
            </w:r>
            <w:r w:rsidR="00CD6EC9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echo</w:t>
            </w: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 c/mención en Der. Penal, Procesal Penal y Litigación Oral</w:t>
            </w:r>
          </w:p>
        </w:tc>
        <w:tc>
          <w:tcPr>
            <w:tcW w:w="1577" w:type="dxa"/>
            <w:vMerge w:val="restart"/>
            <w:shd w:val="clear" w:color="auto" w:fill="auto"/>
            <w:noWrap/>
            <w:vAlign w:val="center"/>
            <w:hideMark/>
          </w:tcPr>
          <w:p w14:paraId="1FF9A88B" w14:textId="77777777" w:rsidR="00174E3E" w:rsidRPr="00C3222A" w:rsidRDefault="00174E3E" w:rsidP="008E4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956966271</w:t>
            </w:r>
          </w:p>
        </w:tc>
      </w:tr>
      <w:tr w:rsidR="00174E3E" w:rsidRPr="00CD5DDB" w14:paraId="7C433D12" w14:textId="77777777" w:rsidTr="008E41CD">
        <w:trPr>
          <w:trHeight w:val="961"/>
        </w:trPr>
        <w:tc>
          <w:tcPr>
            <w:tcW w:w="3120" w:type="dxa"/>
            <w:vMerge/>
            <w:vAlign w:val="center"/>
            <w:hideMark/>
          </w:tcPr>
          <w:p w14:paraId="353A8C56" w14:textId="77777777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</w:p>
        </w:tc>
        <w:tc>
          <w:tcPr>
            <w:tcW w:w="5585" w:type="dxa"/>
            <w:shd w:val="clear" w:color="auto" w:fill="auto"/>
            <w:noWrap/>
            <w:vAlign w:val="center"/>
            <w:hideMark/>
          </w:tcPr>
          <w:p w14:paraId="22268CF2" w14:textId="66CE159F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Maestría en Derecho </w:t>
            </w:r>
            <w:r w:rsidR="00CD6EC9"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c/mención </w:t>
            </w:r>
            <w:r w:rsidR="00CD6EC9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en Derecho </w:t>
            </w: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Constitucional y Administrativo</w:t>
            </w:r>
          </w:p>
        </w:tc>
        <w:tc>
          <w:tcPr>
            <w:tcW w:w="1577" w:type="dxa"/>
            <w:vMerge/>
            <w:vAlign w:val="center"/>
            <w:hideMark/>
          </w:tcPr>
          <w:p w14:paraId="3BF9E141" w14:textId="77777777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</w:p>
        </w:tc>
      </w:tr>
      <w:tr w:rsidR="00174E3E" w:rsidRPr="00CD5DDB" w14:paraId="1B4D4635" w14:textId="77777777" w:rsidTr="008E41CD">
        <w:trPr>
          <w:trHeight w:val="961"/>
        </w:trPr>
        <w:tc>
          <w:tcPr>
            <w:tcW w:w="3120" w:type="dxa"/>
            <w:vMerge/>
            <w:vAlign w:val="center"/>
            <w:hideMark/>
          </w:tcPr>
          <w:p w14:paraId="3A8AE02A" w14:textId="77777777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</w:p>
        </w:tc>
        <w:tc>
          <w:tcPr>
            <w:tcW w:w="5585" w:type="dxa"/>
            <w:shd w:val="clear" w:color="auto" w:fill="auto"/>
            <w:noWrap/>
            <w:vAlign w:val="center"/>
            <w:hideMark/>
          </w:tcPr>
          <w:p w14:paraId="7CC67236" w14:textId="77777777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Maestría en Derecho c/mención en Gestión y Derecho Ambiental</w:t>
            </w:r>
          </w:p>
        </w:tc>
        <w:tc>
          <w:tcPr>
            <w:tcW w:w="1577" w:type="dxa"/>
            <w:vMerge/>
            <w:vAlign w:val="center"/>
            <w:hideMark/>
          </w:tcPr>
          <w:p w14:paraId="64188258" w14:textId="77777777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</w:p>
        </w:tc>
      </w:tr>
      <w:tr w:rsidR="00174E3E" w:rsidRPr="00CD5DDB" w14:paraId="1E2EBF60" w14:textId="77777777" w:rsidTr="008E41CD">
        <w:trPr>
          <w:trHeight w:val="961"/>
        </w:trPr>
        <w:tc>
          <w:tcPr>
            <w:tcW w:w="3120" w:type="dxa"/>
            <w:vMerge/>
            <w:vAlign w:val="center"/>
            <w:hideMark/>
          </w:tcPr>
          <w:p w14:paraId="7E8B29BB" w14:textId="77777777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</w:p>
        </w:tc>
        <w:tc>
          <w:tcPr>
            <w:tcW w:w="5585" w:type="dxa"/>
            <w:shd w:val="clear" w:color="auto" w:fill="auto"/>
            <w:noWrap/>
            <w:vAlign w:val="center"/>
            <w:hideMark/>
          </w:tcPr>
          <w:p w14:paraId="3BCCD9E7" w14:textId="77777777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Maestría en Derecho c/mención en Derecho Civil y Comercial</w:t>
            </w:r>
          </w:p>
        </w:tc>
        <w:tc>
          <w:tcPr>
            <w:tcW w:w="1577" w:type="dxa"/>
            <w:vMerge/>
            <w:vAlign w:val="center"/>
            <w:hideMark/>
          </w:tcPr>
          <w:p w14:paraId="3CD04D35" w14:textId="77777777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</w:p>
        </w:tc>
      </w:tr>
      <w:tr w:rsidR="00174E3E" w:rsidRPr="00CD5DDB" w14:paraId="3941206A" w14:textId="77777777" w:rsidTr="008E41CD">
        <w:trPr>
          <w:trHeight w:val="961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0270868B" w14:textId="77777777" w:rsidR="00174E3E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Dr. Saly</w:t>
            </w: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 R</w:t>
            </w: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osas S</w:t>
            </w: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olano,</w:t>
            </w:r>
          </w:p>
          <w:p w14:paraId="31E62C9B" w14:textId="77777777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      </w:t>
            </w: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José Luis</w:t>
            </w: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.</w:t>
            </w:r>
          </w:p>
        </w:tc>
        <w:tc>
          <w:tcPr>
            <w:tcW w:w="5585" w:type="dxa"/>
            <w:shd w:val="clear" w:color="auto" w:fill="auto"/>
            <w:noWrap/>
            <w:vAlign w:val="center"/>
            <w:hideMark/>
          </w:tcPr>
          <w:p w14:paraId="664A134C" w14:textId="033CB2B4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Maestría en Cs. de la Salud c/mención en Ger. de los Serv</w:t>
            </w:r>
            <w:r w:rsidR="00CD6EC9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icios</w:t>
            </w: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 de Salud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2D3250C" w14:textId="77777777" w:rsidR="00174E3E" w:rsidRPr="00C3222A" w:rsidRDefault="00174E3E" w:rsidP="008E4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999279870</w:t>
            </w:r>
          </w:p>
        </w:tc>
      </w:tr>
      <w:tr w:rsidR="00174E3E" w:rsidRPr="00CD5DDB" w14:paraId="2C7408B7" w14:textId="77777777" w:rsidTr="008E41CD">
        <w:trPr>
          <w:trHeight w:val="961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1285614C" w14:textId="77777777" w:rsidR="00174E3E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Dr. Silva Rodríguez</w:t>
            </w: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,</w:t>
            </w:r>
          </w:p>
          <w:p w14:paraId="21F24B78" w14:textId="38782DC2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      </w:t>
            </w: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José</w:t>
            </w: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 Miguel.</w:t>
            </w:r>
          </w:p>
        </w:tc>
        <w:tc>
          <w:tcPr>
            <w:tcW w:w="5585" w:type="dxa"/>
            <w:shd w:val="clear" w:color="auto" w:fill="auto"/>
            <w:noWrap/>
            <w:vAlign w:val="center"/>
            <w:hideMark/>
          </w:tcPr>
          <w:p w14:paraId="67461089" w14:textId="77777777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Maestría en Cs. de la Salud c/mención en Salud Familiar y Comunitaria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5F53EBA" w14:textId="77777777" w:rsidR="00174E3E" w:rsidRPr="00C3222A" w:rsidRDefault="00174E3E" w:rsidP="008E4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964864213</w:t>
            </w:r>
          </w:p>
        </w:tc>
      </w:tr>
      <w:tr w:rsidR="00174E3E" w:rsidRPr="00CD5DDB" w14:paraId="20984546" w14:textId="77777777" w:rsidTr="008E41CD">
        <w:trPr>
          <w:trHeight w:val="961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7A7F0F39" w14:textId="77777777" w:rsidR="00174E3E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Mg. Echevarría F</w:t>
            </w: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lores,</w:t>
            </w:r>
          </w:p>
          <w:p w14:paraId="7777E721" w14:textId="0DF020F8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 </w:t>
            </w:r>
            <w:r w:rsidR="008E41CD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       </w:t>
            </w: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Jorge</w:t>
            </w: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 Oswaldo.</w:t>
            </w:r>
          </w:p>
        </w:tc>
        <w:tc>
          <w:tcPr>
            <w:tcW w:w="5585" w:type="dxa"/>
            <w:shd w:val="clear" w:color="auto" w:fill="auto"/>
            <w:noWrap/>
            <w:vAlign w:val="center"/>
            <w:hideMark/>
          </w:tcPr>
          <w:p w14:paraId="4DEACCB5" w14:textId="77777777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Maestría en Ciencias c/mención en Gestión Ambiental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3BC0F00" w14:textId="77777777" w:rsidR="00174E3E" w:rsidRPr="00C3222A" w:rsidRDefault="00174E3E" w:rsidP="008E4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949324727</w:t>
            </w:r>
          </w:p>
        </w:tc>
      </w:tr>
      <w:tr w:rsidR="00174E3E" w:rsidRPr="00CD5DDB" w14:paraId="148092F6" w14:textId="77777777" w:rsidTr="008E41CD">
        <w:trPr>
          <w:trHeight w:val="961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161D9C25" w14:textId="161A1240" w:rsidR="008E41CD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Mg. César</w:t>
            </w:r>
            <w:r w:rsidR="00E108F5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 Eduardo</w:t>
            </w:r>
            <w:r w:rsidR="008E41CD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,</w:t>
            </w:r>
          </w:p>
          <w:p w14:paraId="0CA652D8" w14:textId="5755E3B0" w:rsidR="00174E3E" w:rsidRPr="00C3222A" w:rsidRDefault="008E41CD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        </w:t>
            </w:r>
            <w:r w:rsidR="00174E3E"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Gonzáles V</w:t>
            </w:r>
            <w:r w:rsidR="00E108F5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ega</w:t>
            </w:r>
            <w:r w:rsidR="00174E3E"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.</w:t>
            </w:r>
          </w:p>
        </w:tc>
        <w:tc>
          <w:tcPr>
            <w:tcW w:w="5585" w:type="dxa"/>
            <w:shd w:val="clear" w:color="auto" w:fill="auto"/>
            <w:noWrap/>
            <w:vAlign w:val="center"/>
            <w:hideMark/>
          </w:tcPr>
          <w:p w14:paraId="63C4D5B9" w14:textId="4F8CB0A2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Maestría en Adm. y Gest</w:t>
            </w:r>
            <w:r w:rsidR="00CD6EC9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ión</w:t>
            </w: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 Empresarial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1480F53" w14:textId="77777777" w:rsidR="00174E3E" w:rsidRPr="00C3222A" w:rsidRDefault="00174E3E" w:rsidP="008E4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948948424</w:t>
            </w:r>
          </w:p>
        </w:tc>
      </w:tr>
      <w:tr w:rsidR="00174E3E" w:rsidRPr="00CD5DDB" w14:paraId="2DE0D5A4" w14:textId="77777777" w:rsidTr="008E41CD">
        <w:trPr>
          <w:trHeight w:val="961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23929680" w14:textId="77777777" w:rsidR="00174E3E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Mg. Dios Valladolid,</w:t>
            </w:r>
          </w:p>
          <w:p w14:paraId="49A469A4" w14:textId="77777777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        John Piero.</w:t>
            </w:r>
          </w:p>
        </w:tc>
        <w:tc>
          <w:tcPr>
            <w:tcW w:w="5585" w:type="dxa"/>
            <w:shd w:val="clear" w:color="auto" w:fill="auto"/>
            <w:noWrap/>
            <w:vAlign w:val="center"/>
            <w:hideMark/>
          </w:tcPr>
          <w:p w14:paraId="43759ACF" w14:textId="77777777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Maestría en Auditoría Integral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1C0D610" w14:textId="77777777" w:rsidR="00174E3E" w:rsidRPr="00C3222A" w:rsidRDefault="00174E3E" w:rsidP="008E4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978802838</w:t>
            </w:r>
          </w:p>
        </w:tc>
      </w:tr>
      <w:tr w:rsidR="00174E3E" w:rsidRPr="00CD5DDB" w14:paraId="5A259C50" w14:textId="77777777" w:rsidTr="008E41CD">
        <w:trPr>
          <w:trHeight w:val="1052"/>
        </w:trPr>
        <w:tc>
          <w:tcPr>
            <w:tcW w:w="3120" w:type="dxa"/>
            <w:vMerge w:val="restart"/>
            <w:shd w:val="clear" w:color="auto" w:fill="auto"/>
            <w:noWrap/>
            <w:vAlign w:val="center"/>
            <w:hideMark/>
          </w:tcPr>
          <w:p w14:paraId="2570C667" w14:textId="77777777" w:rsidR="00174E3E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Dr. Saldarriaga</w:t>
            </w: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 Yacila,</w:t>
            </w:r>
          </w:p>
          <w:p w14:paraId="72781E61" w14:textId="1599427E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      </w:t>
            </w: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David</w:t>
            </w:r>
            <w:r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 xml:space="preserve"> Edilberto.</w:t>
            </w:r>
          </w:p>
        </w:tc>
        <w:tc>
          <w:tcPr>
            <w:tcW w:w="5585" w:type="dxa"/>
            <w:shd w:val="clear" w:color="auto" w:fill="auto"/>
            <w:noWrap/>
            <w:vAlign w:val="center"/>
            <w:hideMark/>
          </w:tcPr>
          <w:p w14:paraId="05325B97" w14:textId="77777777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Maestría en Acuicultura y Gestión Ambiental</w:t>
            </w:r>
          </w:p>
        </w:tc>
        <w:tc>
          <w:tcPr>
            <w:tcW w:w="1577" w:type="dxa"/>
            <w:vMerge w:val="restart"/>
            <w:shd w:val="clear" w:color="auto" w:fill="auto"/>
            <w:noWrap/>
            <w:vAlign w:val="center"/>
            <w:hideMark/>
          </w:tcPr>
          <w:p w14:paraId="77F05624" w14:textId="77777777" w:rsidR="00174E3E" w:rsidRPr="00C3222A" w:rsidRDefault="00174E3E" w:rsidP="008E4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955675552</w:t>
            </w:r>
          </w:p>
        </w:tc>
      </w:tr>
      <w:tr w:rsidR="00174E3E" w:rsidRPr="00CD5DDB" w14:paraId="48F0B74F" w14:textId="77777777" w:rsidTr="008E41CD">
        <w:trPr>
          <w:trHeight w:val="999"/>
        </w:trPr>
        <w:tc>
          <w:tcPr>
            <w:tcW w:w="3120" w:type="dxa"/>
            <w:vMerge/>
            <w:vAlign w:val="center"/>
            <w:hideMark/>
          </w:tcPr>
          <w:p w14:paraId="6FEA7F01" w14:textId="77777777" w:rsidR="00174E3E" w:rsidRPr="00CD5DDB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</w:p>
        </w:tc>
        <w:tc>
          <w:tcPr>
            <w:tcW w:w="5585" w:type="dxa"/>
            <w:shd w:val="clear" w:color="auto" w:fill="auto"/>
            <w:noWrap/>
            <w:vAlign w:val="center"/>
            <w:hideMark/>
          </w:tcPr>
          <w:p w14:paraId="12173051" w14:textId="77777777" w:rsidR="00174E3E" w:rsidRPr="00C3222A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66"/>
                <w:sz w:val="30"/>
                <w:szCs w:val="30"/>
                <w:lang w:eastAsia="es-PE"/>
              </w:rPr>
            </w:pPr>
            <w:r w:rsidRPr="00C3222A">
              <w:rPr>
                <w:rFonts w:ascii="Calibri" w:eastAsia="Times New Roman" w:hAnsi="Calibri" w:cs="Calibri"/>
                <w:color w:val="000014"/>
                <w:sz w:val="30"/>
                <w:szCs w:val="30"/>
                <w:lang w:eastAsia="es-PE"/>
              </w:rPr>
              <w:t>Maestría en Ciencias c/mención en Biotecnología Molecular</w:t>
            </w:r>
          </w:p>
        </w:tc>
        <w:tc>
          <w:tcPr>
            <w:tcW w:w="1577" w:type="dxa"/>
            <w:vMerge/>
            <w:vAlign w:val="center"/>
            <w:hideMark/>
          </w:tcPr>
          <w:p w14:paraId="1EA55D15" w14:textId="77777777" w:rsidR="00174E3E" w:rsidRPr="00CD5DDB" w:rsidRDefault="00174E3E" w:rsidP="008E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s-PE"/>
              </w:rPr>
            </w:pPr>
          </w:p>
        </w:tc>
      </w:tr>
    </w:tbl>
    <w:p w14:paraId="236DD222" w14:textId="77777777" w:rsidR="00174E3E" w:rsidRPr="00A05119" w:rsidRDefault="00174E3E" w:rsidP="00174E3E">
      <w:pPr>
        <w:rPr>
          <w:sz w:val="34"/>
          <w:szCs w:val="34"/>
          <w:lang w:val="es-ES"/>
        </w:rPr>
      </w:pPr>
      <w:r>
        <w:rPr>
          <w:b/>
          <w:bCs/>
          <w:color w:val="FF0000"/>
          <w:sz w:val="34"/>
          <w:szCs w:val="34"/>
          <w:lang w:val="es-ES"/>
        </w:rPr>
        <w:br w:type="page"/>
      </w:r>
    </w:p>
    <w:p w14:paraId="2AAF992B" w14:textId="77777777" w:rsidR="00174E3E" w:rsidRPr="00851479" w:rsidRDefault="00174E3E" w:rsidP="00174E3E">
      <w:pPr>
        <w:pStyle w:val="Prrafodelista"/>
        <w:jc w:val="center"/>
        <w:rPr>
          <w:b/>
          <w:bCs/>
          <w:color w:val="FF0000"/>
          <w:sz w:val="34"/>
          <w:szCs w:val="34"/>
          <w:lang w:val="es-ES"/>
        </w:rPr>
      </w:pPr>
      <w:r w:rsidRPr="00851479">
        <w:rPr>
          <w:b/>
          <w:bCs/>
          <w:color w:val="FF0000"/>
          <w:sz w:val="34"/>
          <w:szCs w:val="34"/>
          <w:lang w:val="es-ES"/>
        </w:rPr>
        <w:lastRenderedPageBreak/>
        <w:t>CORREOS INSTITUCIONALES</w:t>
      </w:r>
    </w:p>
    <w:p w14:paraId="2D93D286" w14:textId="77777777" w:rsidR="00174E3E" w:rsidRPr="00A05119" w:rsidRDefault="00174E3E" w:rsidP="00174E3E">
      <w:pPr>
        <w:rPr>
          <w:sz w:val="38"/>
          <w:szCs w:val="38"/>
          <w:lang w:val="es-ES"/>
        </w:rPr>
      </w:pPr>
    </w:p>
    <w:p w14:paraId="1B003899" w14:textId="77777777" w:rsidR="00174E3E" w:rsidRPr="004F172F" w:rsidRDefault="00174E3E" w:rsidP="00174E3E">
      <w:pPr>
        <w:rPr>
          <w:b/>
          <w:bCs/>
          <w:color w:val="0000CC"/>
          <w:sz w:val="38"/>
          <w:szCs w:val="38"/>
          <w:lang w:val="es-ES"/>
        </w:rPr>
      </w:pPr>
      <w:r w:rsidRPr="004F172F">
        <w:rPr>
          <w:b/>
          <w:bCs/>
          <w:color w:val="0000CC"/>
          <w:sz w:val="38"/>
          <w:szCs w:val="38"/>
          <w:lang w:val="es-ES"/>
        </w:rPr>
        <w:t>direccion_posgrado@untumbes.edu.pe</w:t>
      </w:r>
    </w:p>
    <w:p w14:paraId="7287F7DB" w14:textId="77777777" w:rsidR="00174E3E" w:rsidRPr="00A05119" w:rsidRDefault="00174E3E" w:rsidP="00174E3E">
      <w:pPr>
        <w:rPr>
          <w:sz w:val="38"/>
          <w:szCs w:val="38"/>
          <w:lang w:val="es-ES"/>
        </w:rPr>
      </w:pPr>
    </w:p>
    <w:p w14:paraId="653C8830" w14:textId="77777777" w:rsidR="00174E3E" w:rsidRPr="004F172F" w:rsidRDefault="00174E3E" w:rsidP="00174E3E">
      <w:pPr>
        <w:rPr>
          <w:b/>
          <w:bCs/>
          <w:color w:val="0000CC"/>
          <w:sz w:val="38"/>
          <w:szCs w:val="38"/>
          <w:lang w:val="es-ES"/>
        </w:rPr>
      </w:pPr>
      <w:r w:rsidRPr="004F172F">
        <w:rPr>
          <w:b/>
          <w:bCs/>
          <w:color w:val="0000CC"/>
          <w:sz w:val="38"/>
          <w:szCs w:val="38"/>
          <w:lang w:val="es-ES"/>
        </w:rPr>
        <w:t>unidad_administracion_posgrado@untumbes.edu.pe</w:t>
      </w:r>
    </w:p>
    <w:p w14:paraId="5E418E8D" w14:textId="77777777" w:rsidR="00174E3E" w:rsidRPr="00A05119" w:rsidRDefault="00174E3E" w:rsidP="00174E3E">
      <w:pPr>
        <w:rPr>
          <w:sz w:val="38"/>
          <w:szCs w:val="38"/>
          <w:lang w:val="es-ES"/>
        </w:rPr>
      </w:pPr>
    </w:p>
    <w:p w14:paraId="14068D65" w14:textId="77777777" w:rsidR="00174E3E" w:rsidRPr="004F172F" w:rsidRDefault="00174E3E" w:rsidP="00174E3E">
      <w:pPr>
        <w:rPr>
          <w:b/>
          <w:bCs/>
          <w:color w:val="0000CC"/>
          <w:sz w:val="38"/>
          <w:szCs w:val="38"/>
          <w:lang w:val="es-ES"/>
        </w:rPr>
      </w:pPr>
      <w:r w:rsidRPr="004F172F">
        <w:rPr>
          <w:b/>
          <w:bCs/>
          <w:color w:val="0000CC"/>
          <w:sz w:val="38"/>
          <w:szCs w:val="38"/>
          <w:lang w:val="es-ES"/>
        </w:rPr>
        <w:t>unidad_investigacion_posgrado@untumbes.edu.pe</w:t>
      </w:r>
    </w:p>
    <w:p w14:paraId="5A6B0AD2" w14:textId="77777777" w:rsidR="00174E3E" w:rsidRPr="00A05119" w:rsidRDefault="00174E3E" w:rsidP="00174E3E">
      <w:pPr>
        <w:rPr>
          <w:sz w:val="38"/>
          <w:szCs w:val="38"/>
          <w:lang w:val="es-ES"/>
        </w:rPr>
      </w:pPr>
    </w:p>
    <w:p w14:paraId="578AFDCB" w14:textId="77777777" w:rsidR="00174E3E" w:rsidRPr="004F172F" w:rsidRDefault="00174E3E" w:rsidP="00174E3E">
      <w:pPr>
        <w:rPr>
          <w:b/>
          <w:bCs/>
          <w:color w:val="0000CC"/>
          <w:sz w:val="38"/>
          <w:szCs w:val="38"/>
          <w:lang w:val="es-ES"/>
        </w:rPr>
      </w:pPr>
      <w:r w:rsidRPr="004F172F">
        <w:rPr>
          <w:b/>
          <w:bCs/>
          <w:color w:val="0000CC"/>
          <w:sz w:val="38"/>
          <w:szCs w:val="38"/>
          <w:lang w:val="es-ES"/>
        </w:rPr>
        <w:t>secretaria_academica_posgrado@untumbes.edu.pe</w:t>
      </w:r>
    </w:p>
    <w:p w14:paraId="0A3736FB" w14:textId="77777777" w:rsidR="00174E3E" w:rsidRPr="00A05119" w:rsidRDefault="00174E3E" w:rsidP="00174E3E">
      <w:pPr>
        <w:rPr>
          <w:sz w:val="38"/>
          <w:szCs w:val="38"/>
          <w:lang w:val="es-ES"/>
        </w:rPr>
      </w:pPr>
    </w:p>
    <w:p w14:paraId="0344F3AF" w14:textId="77777777" w:rsidR="00174E3E" w:rsidRPr="004F172F" w:rsidRDefault="00174E3E" w:rsidP="00174E3E">
      <w:pPr>
        <w:rPr>
          <w:b/>
          <w:bCs/>
          <w:color w:val="0000CC"/>
          <w:sz w:val="38"/>
          <w:szCs w:val="38"/>
          <w:lang w:val="es-ES"/>
        </w:rPr>
      </w:pPr>
      <w:r w:rsidRPr="004F172F">
        <w:rPr>
          <w:b/>
          <w:bCs/>
          <w:color w:val="0000CC"/>
          <w:sz w:val="38"/>
          <w:szCs w:val="38"/>
          <w:lang w:val="es-ES"/>
        </w:rPr>
        <w:t>tramite_documentario_posgrado@untumbes.edu.pe</w:t>
      </w:r>
    </w:p>
    <w:p w14:paraId="07453268" w14:textId="77777777" w:rsidR="00174E3E" w:rsidRPr="00A05119" w:rsidRDefault="00174E3E" w:rsidP="00174E3E">
      <w:pPr>
        <w:rPr>
          <w:b/>
          <w:bCs/>
          <w:sz w:val="38"/>
          <w:szCs w:val="38"/>
          <w:lang w:val="es-ES"/>
        </w:rPr>
      </w:pPr>
    </w:p>
    <w:p w14:paraId="04AB6B3F" w14:textId="77777777" w:rsidR="00174E3E" w:rsidRPr="004F172F" w:rsidRDefault="00174E3E" w:rsidP="000303D5">
      <w:pPr>
        <w:jc w:val="both"/>
        <w:rPr>
          <w:b/>
          <w:bCs/>
          <w:color w:val="0000CC"/>
          <w:sz w:val="38"/>
          <w:szCs w:val="38"/>
          <w:lang w:val="es-ES"/>
        </w:rPr>
      </w:pPr>
      <w:r w:rsidRPr="004F172F">
        <w:rPr>
          <w:b/>
          <w:bCs/>
          <w:color w:val="0000CC"/>
          <w:sz w:val="38"/>
          <w:szCs w:val="38"/>
          <w:lang w:val="es-ES"/>
        </w:rPr>
        <w:t>registro_tecnico_posgrado@untumbes.edu.pe</w:t>
      </w:r>
    </w:p>
    <w:p w14:paraId="3F3E017B" w14:textId="77777777" w:rsidR="00174E3E" w:rsidRPr="00A05119" w:rsidRDefault="00174E3E" w:rsidP="00174E3E">
      <w:pPr>
        <w:rPr>
          <w:sz w:val="38"/>
          <w:szCs w:val="38"/>
          <w:lang w:val="es-ES"/>
        </w:rPr>
      </w:pPr>
    </w:p>
    <w:p w14:paraId="48CB9FB5" w14:textId="77777777" w:rsidR="00174E3E" w:rsidRPr="004F172F" w:rsidRDefault="00174E3E" w:rsidP="00174E3E">
      <w:pPr>
        <w:rPr>
          <w:b/>
          <w:bCs/>
          <w:color w:val="0000CC"/>
          <w:sz w:val="38"/>
          <w:szCs w:val="38"/>
          <w:lang w:val="es-ES"/>
        </w:rPr>
      </w:pPr>
      <w:r w:rsidRPr="004F172F">
        <w:rPr>
          <w:b/>
          <w:bCs/>
          <w:color w:val="0000CC"/>
          <w:sz w:val="38"/>
          <w:szCs w:val="38"/>
          <w:lang w:val="es-ES"/>
        </w:rPr>
        <w:t>admision_doctorado_posgrado@untumbes.edu.pe</w:t>
      </w:r>
    </w:p>
    <w:p w14:paraId="46BAB566" w14:textId="77777777" w:rsidR="00174E3E" w:rsidRPr="00A05119" w:rsidRDefault="00174E3E" w:rsidP="00174E3E">
      <w:pPr>
        <w:rPr>
          <w:sz w:val="38"/>
          <w:szCs w:val="38"/>
          <w:lang w:val="es-ES"/>
        </w:rPr>
      </w:pPr>
    </w:p>
    <w:p w14:paraId="03CDF14F" w14:textId="77777777" w:rsidR="00174E3E" w:rsidRPr="004F172F" w:rsidRDefault="00174E3E" w:rsidP="00174E3E">
      <w:pPr>
        <w:rPr>
          <w:b/>
          <w:bCs/>
          <w:color w:val="0000CC"/>
          <w:sz w:val="38"/>
          <w:szCs w:val="38"/>
          <w:lang w:val="es-ES"/>
        </w:rPr>
      </w:pPr>
      <w:r w:rsidRPr="004F172F">
        <w:rPr>
          <w:b/>
          <w:bCs/>
          <w:color w:val="0000CC"/>
          <w:sz w:val="38"/>
          <w:szCs w:val="38"/>
          <w:lang w:val="es-ES"/>
        </w:rPr>
        <w:t>admision_maestria_posgrado@untumbes.edu.pe</w:t>
      </w:r>
      <w:bookmarkEnd w:id="1"/>
    </w:p>
    <w:p w14:paraId="75BA6B90" w14:textId="77777777" w:rsidR="007510F7" w:rsidRPr="00174E3E" w:rsidRDefault="007510F7">
      <w:pPr>
        <w:rPr>
          <w:lang w:val="es-ES"/>
        </w:rPr>
      </w:pPr>
    </w:p>
    <w:sectPr w:rsidR="007510F7" w:rsidRPr="00174E3E" w:rsidSect="00B86084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5EE6"/>
    <w:multiLevelType w:val="hybridMultilevel"/>
    <w:tmpl w:val="BBBCA7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F008C"/>
    <w:multiLevelType w:val="hybridMultilevel"/>
    <w:tmpl w:val="E6D63E04"/>
    <w:lvl w:ilvl="0" w:tplc="97F870B4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sz w:val="26"/>
        <w:szCs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8E"/>
    <w:rsid w:val="000303D5"/>
    <w:rsid w:val="000351AD"/>
    <w:rsid w:val="00174E3E"/>
    <w:rsid w:val="0018079E"/>
    <w:rsid w:val="001C10B9"/>
    <w:rsid w:val="00206D1E"/>
    <w:rsid w:val="00460DB5"/>
    <w:rsid w:val="0052604E"/>
    <w:rsid w:val="005F603D"/>
    <w:rsid w:val="007510F7"/>
    <w:rsid w:val="007842D4"/>
    <w:rsid w:val="008042D8"/>
    <w:rsid w:val="008E41CD"/>
    <w:rsid w:val="00926A84"/>
    <w:rsid w:val="009D1498"/>
    <w:rsid w:val="00B62797"/>
    <w:rsid w:val="00B86084"/>
    <w:rsid w:val="00BD7D8E"/>
    <w:rsid w:val="00CD4B24"/>
    <w:rsid w:val="00CD6EC9"/>
    <w:rsid w:val="00D15691"/>
    <w:rsid w:val="00D84417"/>
    <w:rsid w:val="00E108F5"/>
    <w:rsid w:val="00F0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218E"/>
  <w15:chartTrackingRefBased/>
  <w15:docId w15:val="{217B5CAA-0E28-4A8B-8219-CE38F740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A84"/>
  </w:style>
  <w:style w:type="paragraph" w:styleId="Ttulo1">
    <w:name w:val="heading 1"/>
    <w:basedOn w:val="Normal"/>
    <w:next w:val="Normal"/>
    <w:link w:val="Ttulo1Car"/>
    <w:uiPriority w:val="9"/>
    <w:qFormat/>
    <w:rsid w:val="00926A8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6A8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6A8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6A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6A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26A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26A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26A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26A8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E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4E3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26A8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26A84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26A84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6A8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26A84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26A8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26A84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26A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26A84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26A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26A8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26A8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26A8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26A84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26A84"/>
    <w:rPr>
      <w:b/>
      <w:bCs/>
    </w:rPr>
  </w:style>
  <w:style w:type="character" w:styleId="nfasis">
    <w:name w:val="Emphasis"/>
    <w:basedOn w:val="Fuentedeprrafopredeter"/>
    <w:uiPriority w:val="20"/>
    <w:qFormat/>
    <w:rsid w:val="00926A84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926A8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26A8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26A84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26A8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26A8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926A84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26A84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926A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26A84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926A84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26A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Gabriela De La Gala Ynga</dc:creator>
  <cp:keywords/>
  <dc:description/>
  <cp:lastModifiedBy>Berni Gabriela De La Gala Ynga</cp:lastModifiedBy>
  <cp:revision>14</cp:revision>
  <dcterms:created xsi:type="dcterms:W3CDTF">2021-07-25T02:35:00Z</dcterms:created>
  <dcterms:modified xsi:type="dcterms:W3CDTF">2021-08-05T04:11:00Z</dcterms:modified>
</cp:coreProperties>
</file>